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4DB08" w14:textId="77777777" w:rsidR="00366E9E" w:rsidRDefault="00000000">
      <w:pPr>
        <w:widowControl w:val="0"/>
        <w:pBdr>
          <w:top w:val="nil"/>
          <w:left w:val="nil"/>
          <w:bottom w:val="nil"/>
          <w:right w:val="nil"/>
          <w:between w:val="nil"/>
        </w:pBdr>
        <w:spacing w:after="0" w:line="276" w:lineRule="auto"/>
      </w:pPr>
      <w:r>
        <w:pict w14:anchorId="25FC7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pict w14:anchorId="6170C6B4">
          <v:shape id="_x0000_s1026" type="#_x0000_t136" style="position:absolute;margin-left:0;margin-top:0;width:50pt;height:50pt;z-index:251659264;visibility:hidden">
            <o:lock v:ext="edit" selection="t"/>
          </v:shape>
        </w:pict>
      </w:r>
    </w:p>
    <w:p w14:paraId="3BA3B6B8" w14:textId="77777777" w:rsidR="00366E9E" w:rsidRDefault="00366E9E">
      <w:pPr>
        <w:widowControl w:val="0"/>
        <w:pBdr>
          <w:top w:val="nil"/>
          <w:left w:val="nil"/>
          <w:bottom w:val="nil"/>
          <w:right w:val="nil"/>
          <w:between w:val="nil"/>
        </w:pBdr>
        <w:spacing w:after="0" w:line="276" w:lineRule="auto"/>
      </w:pPr>
    </w:p>
    <w:p w14:paraId="12A59194" w14:textId="77777777" w:rsidR="00366E9E" w:rsidRDefault="00000000">
      <w:pPr>
        <w:pStyle w:val="a4"/>
        <w:rPr>
          <w:color w:val="00274A"/>
        </w:rPr>
      </w:pPr>
      <w:r>
        <w:rPr>
          <w:color w:val="00274A"/>
        </w:rPr>
        <w:t xml:space="preserve">HDRN Canada </w:t>
      </w:r>
    </w:p>
    <w:p w14:paraId="74CEA158" w14:textId="77777777" w:rsidR="00366E9E" w:rsidRDefault="00000000">
      <w:pPr>
        <w:pStyle w:val="af7"/>
        <w:spacing w:before="240"/>
      </w:pPr>
      <w:r>
        <w:rPr>
          <w:sz w:val="56"/>
          <w:szCs w:val="56"/>
        </w:rPr>
        <w:t>Scientific Director and CEO’s Report</w:t>
      </w:r>
    </w:p>
    <w:p w14:paraId="3610B138" w14:textId="47EC3B9C" w:rsidR="00366E9E"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eastAsia="Lato" w:hAnsi="Lato" w:cs="Lato"/>
          <w:b/>
          <w:color w:val="00274A"/>
          <w:sz w:val="44"/>
          <w:szCs w:val="44"/>
        </w:rPr>
        <w:t>September 202</w:t>
      </w:r>
      <w:r w:rsidR="009673A2">
        <w:rPr>
          <w:rFonts w:ascii="Lato" w:eastAsia="Lato" w:hAnsi="Lato" w:cs="Lato"/>
          <w:b/>
          <w:color w:val="00274A"/>
          <w:sz w:val="44"/>
          <w:szCs w:val="44"/>
        </w:rPr>
        <w:t>4</w:t>
      </w:r>
      <w:r>
        <w:br w:type="page"/>
      </w:r>
      <w:r>
        <w:rPr>
          <w:noProof/>
        </w:rPr>
        <mc:AlternateContent>
          <mc:Choice Requires="wpg">
            <w:drawing>
              <wp:anchor distT="0" distB="0" distL="0" distR="0" simplePos="0" relativeHeight="251656192" behindDoc="1" locked="0" layoutInCell="1" hidden="0" allowOverlap="1" wp14:anchorId="3E83C713" wp14:editId="6078FC04">
                <wp:simplePos x="0" y="0"/>
                <wp:positionH relativeFrom="column">
                  <wp:posOffset>-2031999</wp:posOffset>
                </wp:positionH>
                <wp:positionV relativeFrom="paragraph">
                  <wp:posOffset>6553200</wp:posOffset>
                </wp:positionV>
                <wp:extent cx="9334500" cy="3385185"/>
                <wp:effectExtent l="0" t="0" r="0" b="0"/>
                <wp:wrapNone/>
                <wp:docPr id="1903986561" name="Group 1903986561"/>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521621420" name="Group 521621420"/>
                        <wpg:cNvGrpSpPr/>
                        <wpg:grpSpPr>
                          <a:xfrm>
                            <a:off x="678750" y="2087408"/>
                            <a:ext cx="9334500" cy="3385185"/>
                            <a:chOff x="678750" y="2087400"/>
                            <a:chExt cx="9334500" cy="3385200"/>
                          </a:xfrm>
                        </wpg:grpSpPr>
                        <wps:wsp>
                          <wps:cNvPr id="104211813" name="Rectangle 104211813"/>
                          <wps:cNvSpPr/>
                          <wps:spPr>
                            <a:xfrm>
                              <a:off x="678750" y="2087400"/>
                              <a:ext cx="9334500" cy="3385200"/>
                            </a:xfrm>
                            <a:prstGeom prst="rect">
                              <a:avLst/>
                            </a:prstGeom>
                            <a:noFill/>
                            <a:ln>
                              <a:noFill/>
                            </a:ln>
                          </wps:spPr>
                          <wps:txbx>
                            <w:txbxContent>
                              <w:p w14:paraId="76D91087"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820943572" name="Group 1820943572"/>
                          <wpg:cNvGrpSpPr/>
                          <wpg:grpSpPr>
                            <a:xfrm>
                              <a:off x="678750" y="2087408"/>
                              <a:ext cx="9334500" cy="3385185"/>
                              <a:chOff x="678750" y="2087400"/>
                              <a:chExt cx="9334500" cy="3385200"/>
                            </a:xfrm>
                          </wpg:grpSpPr>
                          <wps:wsp>
                            <wps:cNvPr id="82274566" name="Rectangle 82274566"/>
                            <wps:cNvSpPr/>
                            <wps:spPr>
                              <a:xfrm>
                                <a:off x="678750" y="2087400"/>
                                <a:ext cx="9334500" cy="3385200"/>
                              </a:xfrm>
                              <a:prstGeom prst="rect">
                                <a:avLst/>
                              </a:prstGeom>
                              <a:noFill/>
                              <a:ln>
                                <a:noFill/>
                              </a:ln>
                            </wps:spPr>
                            <wps:txbx>
                              <w:txbxContent>
                                <w:p w14:paraId="65C3A615"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988710503" name="Group 1988710503"/>
                            <wpg:cNvGrpSpPr/>
                            <wpg:grpSpPr>
                              <a:xfrm>
                                <a:off x="678750" y="2087408"/>
                                <a:ext cx="9334500" cy="3385185"/>
                                <a:chOff x="678750" y="2087400"/>
                                <a:chExt cx="9334500" cy="3385200"/>
                              </a:xfrm>
                            </wpg:grpSpPr>
                            <wps:wsp>
                              <wps:cNvPr id="51314634" name="Rectangle 51314634"/>
                              <wps:cNvSpPr/>
                              <wps:spPr>
                                <a:xfrm>
                                  <a:off x="678750" y="2087400"/>
                                  <a:ext cx="9334500" cy="3385200"/>
                                </a:xfrm>
                                <a:prstGeom prst="rect">
                                  <a:avLst/>
                                </a:prstGeom>
                                <a:noFill/>
                                <a:ln>
                                  <a:noFill/>
                                </a:ln>
                              </wps:spPr>
                              <wps:txbx>
                                <w:txbxContent>
                                  <w:p w14:paraId="0640C320"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796612900" name="Group 796612900"/>
                              <wpg:cNvGrpSpPr/>
                              <wpg:grpSpPr>
                                <a:xfrm>
                                  <a:off x="678750" y="2087408"/>
                                  <a:ext cx="9334500" cy="3385185"/>
                                  <a:chOff x="678750" y="2087400"/>
                                  <a:chExt cx="9334500" cy="3385200"/>
                                </a:xfrm>
                              </wpg:grpSpPr>
                              <wps:wsp>
                                <wps:cNvPr id="1419482323" name="Rectangle 1419482323"/>
                                <wps:cNvSpPr/>
                                <wps:spPr>
                                  <a:xfrm>
                                    <a:off x="678750" y="2087400"/>
                                    <a:ext cx="9334500" cy="3385200"/>
                                  </a:xfrm>
                                  <a:prstGeom prst="rect">
                                    <a:avLst/>
                                  </a:prstGeom>
                                  <a:noFill/>
                                  <a:ln>
                                    <a:noFill/>
                                  </a:ln>
                                </wps:spPr>
                                <wps:txbx>
                                  <w:txbxContent>
                                    <w:p w14:paraId="3D7AE79C"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877940251" name="Group 877940251"/>
                                <wpg:cNvGrpSpPr/>
                                <wpg:grpSpPr>
                                  <a:xfrm>
                                    <a:off x="678750" y="2087408"/>
                                    <a:ext cx="9334500" cy="3385185"/>
                                    <a:chOff x="678750" y="2087400"/>
                                    <a:chExt cx="9334500" cy="3385200"/>
                                  </a:xfrm>
                                </wpg:grpSpPr>
                                <wps:wsp>
                                  <wps:cNvPr id="1000345440" name="Rectangle 1000345440"/>
                                  <wps:cNvSpPr/>
                                  <wps:spPr>
                                    <a:xfrm>
                                      <a:off x="678750" y="2087400"/>
                                      <a:ext cx="9334500" cy="3385200"/>
                                    </a:xfrm>
                                    <a:prstGeom prst="rect">
                                      <a:avLst/>
                                    </a:prstGeom>
                                    <a:noFill/>
                                    <a:ln>
                                      <a:noFill/>
                                    </a:ln>
                                  </wps:spPr>
                                  <wps:txbx>
                                    <w:txbxContent>
                                      <w:p w14:paraId="34F54CFC"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062934711" name="Group 1062934711"/>
                                  <wpg:cNvGrpSpPr/>
                                  <wpg:grpSpPr>
                                    <a:xfrm>
                                      <a:off x="678750" y="2087408"/>
                                      <a:ext cx="9334500" cy="3385185"/>
                                      <a:chOff x="678750" y="2087400"/>
                                      <a:chExt cx="9334500" cy="3385200"/>
                                    </a:xfrm>
                                  </wpg:grpSpPr>
                                  <wps:wsp>
                                    <wps:cNvPr id="1169735709" name="Rectangle 1169735709"/>
                                    <wps:cNvSpPr/>
                                    <wps:spPr>
                                      <a:xfrm>
                                        <a:off x="678750" y="2087400"/>
                                        <a:ext cx="9334500" cy="3385200"/>
                                      </a:xfrm>
                                      <a:prstGeom prst="rect">
                                        <a:avLst/>
                                      </a:prstGeom>
                                      <a:noFill/>
                                      <a:ln>
                                        <a:noFill/>
                                      </a:ln>
                                    </wps:spPr>
                                    <wps:txbx>
                                      <w:txbxContent>
                                        <w:p w14:paraId="5F81B3A8"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899258785" name="Group 899258785"/>
                                    <wpg:cNvGrpSpPr/>
                                    <wpg:grpSpPr>
                                      <a:xfrm>
                                        <a:off x="678750" y="2087408"/>
                                        <a:ext cx="9334500" cy="3385185"/>
                                        <a:chOff x="678750" y="2087400"/>
                                        <a:chExt cx="9334500" cy="3385200"/>
                                      </a:xfrm>
                                    </wpg:grpSpPr>
                                    <wps:wsp>
                                      <wps:cNvPr id="2119763800" name="Rectangle 2119763800"/>
                                      <wps:cNvSpPr/>
                                      <wps:spPr>
                                        <a:xfrm>
                                          <a:off x="678750" y="2087400"/>
                                          <a:ext cx="9334500" cy="3385200"/>
                                        </a:xfrm>
                                        <a:prstGeom prst="rect">
                                          <a:avLst/>
                                        </a:prstGeom>
                                        <a:noFill/>
                                        <a:ln>
                                          <a:noFill/>
                                        </a:ln>
                                      </wps:spPr>
                                      <wps:txbx>
                                        <w:txbxContent>
                                          <w:p w14:paraId="687FEE70"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367441064" name="Group 1367441064"/>
                                      <wpg:cNvGrpSpPr/>
                                      <wpg:grpSpPr>
                                        <a:xfrm>
                                          <a:off x="678750" y="2087408"/>
                                          <a:ext cx="9334500" cy="3385185"/>
                                          <a:chOff x="678750" y="2087400"/>
                                          <a:chExt cx="9334500" cy="3385200"/>
                                        </a:xfrm>
                                      </wpg:grpSpPr>
                                      <wps:wsp>
                                        <wps:cNvPr id="353351006" name="Rectangle 353351006"/>
                                        <wps:cNvSpPr/>
                                        <wps:spPr>
                                          <a:xfrm>
                                            <a:off x="678750" y="2087400"/>
                                            <a:ext cx="9334500" cy="3385200"/>
                                          </a:xfrm>
                                          <a:prstGeom prst="rect">
                                            <a:avLst/>
                                          </a:prstGeom>
                                          <a:noFill/>
                                          <a:ln>
                                            <a:noFill/>
                                          </a:ln>
                                        </wps:spPr>
                                        <wps:txbx>
                                          <w:txbxContent>
                                            <w:p w14:paraId="71B0444F"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cNvPr id="1041336702" name="Group 1041336702"/>
                                        <wpg:cNvGrpSpPr/>
                                        <wpg:grpSpPr>
                                          <a:xfrm rot="10800000">
                                            <a:off x="678750" y="2087408"/>
                                            <a:ext cx="9334500" cy="3385185"/>
                                            <a:chOff x="-7144" y="-7144"/>
                                            <a:chExt cx="6005513" cy="1924050"/>
                                          </a:xfrm>
                                        </wpg:grpSpPr>
                                        <wps:wsp>
                                          <wps:cNvPr id="1948520171" name="Rectangle 1948520171"/>
                                          <wps:cNvSpPr/>
                                          <wps:spPr>
                                            <a:xfrm>
                                              <a:off x="-7144" y="-7144"/>
                                              <a:ext cx="6005500" cy="1924050"/>
                                            </a:xfrm>
                                            <a:prstGeom prst="rect">
                                              <a:avLst/>
                                            </a:prstGeom>
                                            <a:noFill/>
                                            <a:ln>
                                              <a:noFill/>
                                            </a:ln>
                                          </wps:spPr>
                                          <wps:txbx>
                                            <w:txbxContent>
                                              <w:p w14:paraId="41A7334A"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335943040" name="Freeform: Shape 335943040"/>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0AFB5F49"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875106329" name="Freeform: Shape 875106329"/>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0D6A148F"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629036279" name="Freeform: Shape 629036279"/>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4C2EFB81"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s:wsp>
                                          <wps:cNvPr id="1881320549" name="Freeform: Shape 1881320549"/>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7FFE89A8" w14:textId="77777777" w:rsidR="00366E9E" w:rsidRDefault="00366E9E">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grpSp>
                      </wpg:grpSp>
                    </wpg:wgp>
                  </a:graphicData>
                </a:graphic>
              </wp:anchor>
            </w:drawing>
          </mc:Choice>
          <mc:Fallback>
            <w:pict>
              <v:group w14:anchorId="3E83C713" id="Group 1903986561" o:spid="_x0000_s1026" style="position:absolute;margin-left:-160pt;margin-top:516pt;width:735pt;height:266.55pt;z-index:-251660288;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">
                <v:group id="Group 521621420"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">
                  <v:rect id="Rectangle 104211813"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" filled="f" stroked="f">
                    <v:textbox inset="2.53958mm,2.53958mm,2.53958mm,2.53958mm">
                      <w:txbxContent>
                        <w:p w14:paraId="76D91087" w14:textId="77777777" w:rsidR="00366E9E" w:rsidRDefault="00366E9E">
                          <w:pPr>
                            <w:spacing w:after="0" w:line="240" w:lineRule="auto"/>
                            <w:textDirection w:val="btLr"/>
                          </w:pPr>
                        </w:p>
                      </w:txbxContent>
                    </v:textbox>
                  </v:rect>
                  <v:group id="Group 1820943572"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">
                    <v:rect id="Rectangle 82274566"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" filled="f" stroked="f">
                      <v:textbox inset="2.53958mm,2.53958mm,2.53958mm,2.53958mm">
                        <w:txbxContent>
                          <w:p w14:paraId="65C3A615" w14:textId="77777777" w:rsidR="00366E9E" w:rsidRDefault="00366E9E">
                            <w:pPr>
                              <w:spacing w:after="0" w:line="240" w:lineRule="auto"/>
                              <w:textDirection w:val="btLr"/>
                            </w:pPr>
                          </w:p>
                        </w:txbxContent>
                      </v:textbox>
                    </v:rect>
                    <v:group id="Group 1988710503"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">
                      <v:rect id="Rectangle 51314634"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" filled="f" stroked="f">
                        <v:textbox inset="2.53958mm,2.53958mm,2.53958mm,2.53958mm">
                          <w:txbxContent>
                            <w:p w14:paraId="0640C320" w14:textId="77777777" w:rsidR="00366E9E" w:rsidRDefault="00366E9E">
                              <w:pPr>
                                <w:spacing w:after="0" w:line="240" w:lineRule="auto"/>
                                <w:textDirection w:val="btLr"/>
                              </w:pPr>
                            </w:p>
                          </w:txbxContent>
                        </v:textbox>
                      </v:rect>
                      <v:group id="Group 796612900"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">
                        <v:rect id="Rectangle 1419482323"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" filled="f" stroked="f">
                          <v:textbox inset="2.53958mm,2.53958mm,2.53958mm,2.53958mm">
                            <w:txbxContent>
                              <w:p w14:paraId="3D7AE79C" w14:textId="77777777" w:rsidR="00366E9E" w:rsidRDefault="00366E9E">
                                <w:pPr>
                                  <w:spacing w:after="0" w:line="240" w:lineRule="auto"/>
                                  <w:textDirection w:val="btLr"/>
                                </w:pPr>
                              </w:p>
                            </w:txbxContent>
                          </v:textbox>
                        </v:rect>
                        <v:group id="Group 877940251"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">
                          <v:rect id="Rectangle 1000345440"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" filled="f" stroked="f">
                            <v:textbox inset="2.53958mm,2.53958mm,2.53958mm,2.53958mm">
                              <w:txbxContent>
                                <w:p w14:paraId="34F54CFC" w14:textId="77777777" w:rsidR="00366E9E" w:rsidRDefault="00366E9E">
                                  <w:pPr>
                                    <w:spacing w:after="0" w:line="240" w:lineRule="auto"/>
                                    <w:textDirection w:val="btLr"/>
                                  </w:pPr>
                                </w:p>
                              </w:txbxContent>
                            </v:textbox>
                          </v:rect>
                          <v:group id="Group 1062934711"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">
                            <v:rect id="Rectangle 1169735709"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" filled="f" stroked="f">
                              <v:textbox inset="2.53958mm,2.53958mm,2.53958mm,2.53958mm">
                                <w:txbxContent>
                                  <w:p w14:paraId="5F81B3A8" w14:textId="77777777" w:rsidR="00366E9E" w:rsidRDefault="00366E9E">
                                    <w:pPr>
                                      <w:spacing w:after="0" w:line="240" w:lineRule="auto"/>
                                      <w:textDirection w:val="btLr"/>
                                    </w:pPr>
                                  </w:p>
                                </w:txbxContent>
                              </v:textbox>
                            </v:rect>
                            <v:group id="Group 899258785" o:spid="_x0000_s103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">
                              <v:rect id="Rectangle 2119763800" o:spid="_x0000_s104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" filled="f" stroked="f">
                                <v:textbox inset="2.53958mm,2.53958mm,2.53958mm,2.53958mm">
                                  <w:txbxContent>
                                    <w:p w14:paraId="687FEE70" w14:textId="77777777" w:rsidR="00366E9E" w:rsidRDefault="00366E9E">
                                      <w:pPr>
                                        <w:spacing w:after="0" w:line="240" w:lineRule="auto"/>
                                        <w:textDirection w:val="btLr"/>
                                      </w:pPr>
                                    </w:p>
                                  </w:txbxContent>
                                </v:textbox>
                              </v:rect>
                              <v:group id="Group 1367441064" o:spid="_x0000_s104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">
                                <v:rect id="Rectangle 353351006" o:spid="_x0000_s104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" filled="f" stroked="f">
                                  <v:textbox inset="2.53958mm,2.53958mm,2.53958mm,2.53958mm">
                                    <w:txbxContent>
                                      <w:p w14:paraId="71B0444F" w14:textId="77777777" w:rsidR="00366E9E" w:rsidRDefault="00366E9E">
                                        <w:pPr>
                                          <w:spacing w:after="0" w:line="240" w:lineRule="auto"/>
                                          <w:textDirection w:val="btLr"/>
                                        </w:pPr>
                                      </w:p>
                                    </w:txbxContent>
                                  </v:textbox>
                                </v:rect>
                                <v:group id="Group 1041336702" o:spid="_x0000_s104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">
                                  <v:rect id="Rectangle 1948520171"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" filled="f" stroked="f">
                                    <v:textbox inset="2.53958mm,2.53958mm,2.53958mm,2.53958mm">
                                      <w:txbxContent>
                                        <w:p w14:paraId="41A7334A" w14:textId="77777777" w:rsidR="00366E9E" w:rsidRDefault="00366E9E">
                                          <w:pPr>
                                            <w:spacing w:after="0" w:line="240" w:lineRule="auto"/>
                                            <w:textDirection w:val="btLr"/>
                                          </w:pPr>
                                        </w:p>
                                      </w:txbxContent>
                                    </v:textbox>
                                  </v:rect>
                                  <v:shape id="Freeform: Shape 335943040"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0AFB5F49" w14:textId="77777777" w:rsidR="00366E9E" w:rsidRDefault="00366E9E">
                                          <w:pPr>
                                            <w:spacing w:after="0" w:line="240" w:lineRule="auto"/>
                                            <w:textDirection w:val="btLr"/>
                                          </w:pPr>
                                        </w:p>
                                      </w:txbxContent>
                                    </v:textbox>
                                  </v:shape>
                                  <v:shape id="Freeform: Shape 875106329"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0D6A148F" w14:textId="77777777" w:rsidR="00366E9E" w:rsidRDefault="00366E9E">
                                          <w:pPr>
                                            <w:spacing w:after="0" w:line="240" w:lineRule="auto"/>
                                            <w:textDirection w:val="btLr"/>
                                          </w:pPr>
                                        </w:p>
                                      </w:txbxContent>
                                    </v:textbox>
                                  </v:shape>
                                  <v:shape id="Freeform: Shape 629036279"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4C2EFB81" w14:textId="77777777" w:rsidR="00366E9E" w:rsidRDefault="00366E9E">
                                          <w:pPr>
                                            <w:spacing w:after="0" w:line="240" w:lineRule="auto"/>
                                            <w:textDirection w:val="btLr"/>
                                          </w:pPr>
                                        </w:p>
                                      </w:txbxContent>
                                    </v:textbox>
                                  </v:shape>
                                  <v:shape id="Freeform: Shape 1881320549"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7FFE89A8" w14:textId="77777777" w:rsidR="00366E9E" w:rsidRDefault="00366E9E">
                                          <w:pPr>
                                            <w:spacing w:after="0" w:line="240" w:lineRule="auto"/>
                                            <w:textDirection w:val="btLr"/>
                                          </w:pPr>
                                        </w:p>
                                      </w:txbxContent>
                                    </v:textbox>
                                  </v:shape>
                                </v:group>
                              </v:group>
                            </v:group>
                          </v:group>
                        </v:group>
                      </v:group>
                    </v:group>
                  </v:group>
                </v:group>
              </v:group>
            </w:pict>
          </mc:Fallback>
        </mc:AlternateContent>
      </w:r>
      <w:r>
        <w:rPr>
          <w:noProof/>
        </w:rPr>
        <w:drawing>
          <wp:anchor distT="0" distB="0" distL="114300" distR="114300" simplePos="0" relativeHeight="251657216" behindDoc="0" locked="0" layoutInCell="1" hidden="0" allowOverlap="1" wp14:anchorId="1C6916AC" wp14:editId="06978992">
            <wp:simplePos x="0" y="0"/>
            <wp:positionH relativeFrom="column">
              <wp:posOffset>3162300</wp:posOffset>
            </wp:positionH>
            <wp:positionV relativeFrom="paragraph">
              <wp:posOffset>7068222</wp:posOffset>
            </wp:positionV>
            <wp:extent cx="3515995" cy="895985"/>
            <wp:effectExtent l="0" t="0" r="0" b="0"/>
            <wp:wrapNone/>
            <wp:docPr id="1903986563"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0A194D8A" w14:textId="77777777" w:rsidR="00366E9E" w:rsidRDefault="00000000">
      <w:pPr>
        <w:pStyle w:val="1"/>
      </w:pPr>
      <w:bookmarkStart w:id="0" w:name="_heading=h.k5quq4easmfw" w:colFirst="0" w:colLast="0"/>
      <w:bookmarkEnd w:id="0"/>
      <w:r>
        <w:lastRenderedPageBreak/>
        <w:t>Section 1: High-Level Progress Update</w:t>
      </w:r>
    </w:p>
    <w:p w14:paraId="07C06900" w14:textId="77777777" w:rsidR="00366E9E" w:rsidRDefault="00000000">
      <w:pPr>
        <w:pStyle w:val="2"/>
      </w:pPr>
      <w:bookmarkStart w:id="1" w:name="_heading=h.yatcg9tv88z5" w:colFirst="0" w:colLast="0"/>
      <w:bookmarkEnd w:id="1"/>
      <w:r>
        <w:t>Key progress since the last board meeting:</w:t>
      </w:r>
    </w:p>
    <w:p w14:paraId="7B88CB83" w14:textId="77777777" w:rsidR="00366E9E" w:rsidRDefault="00000000">
      <w:pPr>
        <w:numPr>
          <w:ilvl w:val="0"/>
          <w:numId w:val="1"/>
        </w:numPr>
        <w:spacing w:after="0"/>
      </w:pPr>
      <w:r>
        <w:t>The Board and Executive approved and endorsed HDRN Canada’s IDEA Strategy. Project teams are now established with representation across HDRN Canada to move forward with action planning.</w:t>
      </w:r>
    </w:p>
    <w:p w14:paraId="49F4485E" w14:textId="77777777" w:rsidR="00366E9E" w:rsidRDefault="00000000">
      <w:pPr>
        <w:numPr>
          <w:ilvl w:val="0"/>
          <w:numId w:val="1"/>
        </w:numPr>
        <w:spacing w:after="0"/>
      </w:pPr>
      <w:r>
        <w:t xml:space="preserve">The Executive approved the DASH-related action plans within the DASH Organizational Review. Implementation of the DASH-related plan is now underway, in consultation with sites. Further review and approval of the remaining action plan are now underway. </w:t>
      </w:r>
    </w:p>
    <w:p w14:paraId="3B8907A7" w14:textId="77777777" w:rsidR="00366E9E" w:rsidRDefault="00000000">
      <w:pPr>
        <w:numPr>
          <w:ilvl w:val="0"/>
          <w:numId w:val="1"/>
        </w:numPr>
        <w:spacing w:after="0"/>
      </w:pPr>
      <w:r>
        <w:t>HDRN Canada is supporting the exploration and development of an Indigenous-led Community Data Linkage Project(s) in four provinces across Canada.</w:t>
      </w:r>
    </w:p>
    <w:p w14:paraId="12F772C7" w14:textId="77777777" w:rsidR="00366E9E" w:rsidRDefault="00000000">
      <w:pPr>
        <w:numPr>
          <w:ilvl w:val="0"/>
          <w:numId w:val="1"/>
        </w:numPr>
        <w:spacing w:after="0"/>
      </w:pPr>
      <w:r>
        <w:t>The Pragmatic Trials Training Program (PTTP) launched its two-year virtual training program with 75+ competitively selected pan-Canadian learners.</w:t>
      </w:r>
    </w:p>
    <w:p w14:paraId="39FAFF5B" w14:textId="77777777" w:rsidR="00366E9E" w:rsidRDefault="00000000">
      <w:pPr>
        <w:numPr>
          <w:ilvl w:val="0"/>
          <w:numId w:val="1"/>
        </w:numPr>
        <w:spacing w:after="0"/>
      </w:pPr>
      <w:r>
        <w:t>UBC approved HDRN Canada’s CFI Stream 1 application to proceed to the full competition. We also submitted the Stream 3 Core Facilities application, which better aligns with the needs to develop the Health Data Interoperability Technology (HDIT) Development Program. Invitation to move forward will be announced in September and the full application is due in late January 2025.</w:t>
      </w:r>
    </w:p>
    <w:p w14:paraId="6D230F56" w14:textId="77777777" w:rsidR="00366E9E" w:rsidRDefault="00000000">
      <w:pPr>
        <w:pStyle w:val="2"/>
      </w:pPr>
      <w:bookmarkStart w:id="2" w:name="_heading=h.30j0zll" w:colFirst="0" w:colLast="0"/>
      <w:bookmarkEnd w:id="2"/>
      <w:r>
        <w:t>Major milestones for the coming quarter:</w:t>
      </w:r>
    </w:p>
    <w:p w14:paraId="751048CE" w14:textId="77777777" w:rsidR="00366E9E" w:rsidRDefault="00000000">
      <w:pPr>
        <w:numPr>
          <w:ilvl w:val="0"/>
          <w:numId w:val="3"/>
        </w:numPr>
        <w:spacing w:after="0"/>
      </w:pPr>
      <w:bookmarkStart w:id="3" w:name="_heading=h.ntyzikfzw7tt" w:colFirst="0" w:colLast="0"/>
      <w:bookmarkEnd w:id="3"/>
      <w:r>
        <w:t>Initial HDRN Canada IDEA Strategy action planning and associated budget for January 2025 – July 2025 will be completed.</w:t>
      </w:r>
    </w:p>
    <w:p w14:paraId="0CC5FCB4" w14:textId="77777777" w:rsidR="00366E9E" w:rsidRDefault="00000000">
      <w:pPr>
        <w:numPr>
          <w:ilvl w:val="0"/>
          <w:numId w:val="3"/>
        </w:numPr>
        <w:spacing w:after="0"/>
      </w:pPr>
      <w:bookmarkStart w:id="4" w:name="_heading=h.s6ot1zkzv7v6" w:colFirst="0" w:colLast="0"/>
      <w:bookmarkEnd w:id="4"/>
      <w:r>
        <w:t>The Observational Medical Outcomes Partnership (OMOP) common data model (CDM) pilot project that included five HDRN Canada sites will be completed in November.</w:t>
      </w:r>
    </w:p>
    <w:p w14:paraId="227C2E3B" w14:textId="77777777" w:rsidR="00366E9E" w:rsidRDefault="00000000">
      <w:pPr>
        <w:numPr>
          <w:ilvl w:val="0"/>
          <w:numId w:val="3"/>
        </w:numPr>
        <w:spacing w:after="0"/>
      </w:pPr>
      <w:r>
        <w:t>HDRN Canada’s second annual cross-Working Group and Teams in-person meeting will be held in November. This is an opportunity for members to network in person, make progress on shared initiatives, and plan for the coming year.</w:t>
      </w:r>
    </w:p>
    <w:p w14:paraId="110640B0" w14:textId="77777777" w:rsidR="00366E9E" w:rsidRDefault="00000000">
      <w:pPr>
        <w:pStyle w:val="2"/>
      </w:pPr>
      <w:bookmarkStart w:id="5" w:name="_heading=h.u7j820nplgco" w:colFirst="0" w:colLast="0"/>
      <w:bookmarkEnd w:id="5"/>
      <w:r>
        <w:t>Anticipated and ongoing challenge:</w:t>
      </w:r>
    </w:p>
    <w:p w14:paraId="37EC5CB5" w14:textId="77777777" w:rsidR="00366E9E" w:rsidRDefault="00000000">
      <w:pPr>
        <w:numPr>
          <w:ilvl w:val="0"/>
          <w:numId w:val="2"/>
        </w:numPr>
        <w:spacing w:after="0"/>
      </w:pPr>
      <w:r>
        <w:t xml:space="preserve">HDRN Canada is entering the last three years of funding from CIHR, so sustainability is now an ongoing part of our work. We convened a Sustainability Task Force to focus on </w:t>
      </w:r>
      <w:r>
        <w:lastRenderedPageBreak/>
        <w:t>actions we can take to show the successes and indispensability of HDRN Canada and its members and to secure additional funds for the longer term.</w:t>
      </w:r>
    </w:p>
    <w:p w14:paraId="01AD4B26" w14:textId="77777777" w:rsidR="00366E9E" w:rsidRDefault="00000000">
      <w:pPr>
        <w:numPr>
          <w:ilvl w:val="0"/>
          <w:numId w:val="2"/>
        </w:numPr>
        <w:spacing w:after="0"/>
      </w:pPr>
      <w:r>
        <w:t>Some actions related to DASH and creating more opportunities for multi-regional research will be taken on by the Leads and Executives. Planning for this will happen over the next quarter.</w:t>
      </w:r>
      <w:r>
        <w:br w:type="page"/>
      </w:r>
    </w:p>
    <w:p w14:paraId="7028978A" w14:textId="77777777" w:rsidR="00366E9E" w:rsidRDefault="00000000">
      <w:pPr>
        <w:pStyle w:val="1"/>
      </w:pPr>
      <w:bookmarkStart w:id="6" w:name="_heading=h.2et92p0" w:colFirst="0" w:colLast="0"/>
      <w:bookmarkEnd w:id="6"/>
      <w:r>
        <w:lastRenderedPageBreak/>
        <w:t>High-Level Key Performance Indicators</w:t>
      </w:r>
    </w:p>
    <w:p w14:paraId="604A85D0" w14:textId="77777777" w:rsidR="00366E9E" w:rsidRDefault="00000000">
      <w:pPr>
        <w:jc w:val="center"/>
      </w:pPr>
      <w:r>
        <w:rPr>
          <w:noProof/>
        </w:rPr>
        <w:drawing>
          <wp:inline distT="114300" distB="114300" distL="114300" distR="114300" wp14:anchorId="7E856BA5" wp14:editId="5F7F8F54">
            <wp:extent cx="5654610" cy="7185470"/>
            <wp:effectExtent l="0" t="0" r="0" b="0"/>
            <wp:docPr id="19039865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54610" cy="7185470"/>
                    </a:xfrm>
                    <a:prstGeom prst="rect">
                      <a:avLst/>
                    </a:prstGeom>
                    <a:ln/>
                  </pic:spPr>
                </pic:pic>
              </a:graphicData>
            </a:graphic>
          </wp:inline>
        </w:drawing>
      </w:r>
    </w:p>
    <w:sectPr w:rsidR="00366E9E">
      <w:headerReference w:type="default" r:id="rId10"/>
      <w:footerReference w:type="even" r:id="rId11"/>
      <w:footerReference w:type="default" r:id="rId12"/>
      <w:headerReference w:type="first" r:id="rId13"/>
      <w:footerReference w:type="first" r:id="rId14"/>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EEC1A" w14:textId="77777777" w:rsidR="004253A0" w:rsidRDefault="004253A0">
      <w:pPr>
        <w:spacing w:after="0" w:line="240" w:lineRule="auto"/>
      </w:pPr>
      <w:r>
        <w:separator/>
      </w:r>
    </w:p>
  </w:endnote>
  <w:endnote w:type="continuationSeparator" w:id="0">
    <w:p w14:paraId="7C36206F" w14:textId="77777777" w:rsidR="004253A0" w:rsidRDefault="0042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50DEEBA5-6B4B-4900-98B0-A82626F5D765}"/>
    <w:embedBold r:id="rId2" w:fontKey="{A56E71A1-6908-45C3-B01E-98381A33EB36}"/>
  </w:font>
  <w:font w:name="Calibri">
    <w:panose1 w:val="020F0502020204030204"/>
    <w:charset w:val="00"/>
    <w:family w:val="swiss"/>
    <w:pitch w:val="variable"/>
    <w:sig w:usb0="E4002EFF" w:usb1="C200247B" w:usb2="00000009" w:usb3="00000000" w:csb0="000001FF" w:csb1="00000000"/>
    <w:embedRegular r:id="rId3" w:fontKey="{D3D49DD8-E285-4D64-8A24-53188C56004A}"/>
    <w:embedBold r:id="rId4" w:fontKey="{4C6A7FB3-756C-4EAD-99F3-6AEE85C42355}"/>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5" w:fontKey="{4E915574-1DEE-4AB0-93AB-59CDEB3A97F1}"/>
  </w:font>
  <w:font w:name="Calibri Light">
    <w:panose1 w:val="020F0302020204030204"/>
    <w:charset w:val="00"/>
    <w:family w:val="swiss"/>
    <w:pitch w:val="variable"/>
    <w:sig w:usb0="E4002EFF" w:usb1="C200247B" w:usb2="00000009" w:usb3="00000000" w:csb0="000001FF" w:csb1="00000000"/>
    <w:embedRegular r:id="rId6" w:fontKey="{68850973-5E6F-4074-A212-BD4C53D2A28E}"/>
    <w:embedBold r:id="rId7" w:fontKey="{A019F6DC-1E42-4225-95DF-180FA3310210}"/>
  </w:font>
  <w:font w:name="Cambria">
    <w:panose1 w:val="02040503050406030204"/>
    <w:charset w:val="00"/>
    <w:family w:val="roman"/>
    <w:pitch w:val="variable"/>
    <w:sig w:usb0="E00006FF" w:usb1="420024FF" w:usb2="02000000" w:usb3="00000000" w:csb0="0000019F" w:csb1="00000000"/>
    <w:embedRegular r:id="rId8" w:fontKey="{4D6CF7DC-7BB7-447D-9A6C-5CFCAE5C4E1F}"/>
  </w:font>
  <w:font w:name="Franklin Gothic Book">
    <w:panose1 w:val="020B0503020102020204"/>
    <w:charset w:val="00"/>
    <w:family w:val="swiss"/>
    <w:pitch w:val="variable"/>
    <w:sig w:usb0="00000287" w:usb1="00000000" w:usb2="00000000" w:usb3="00000000" w:csb0="0000009F" w:csb1="00000000"/>
    <w:embedBold r:id="rId9" w:fontKey="{F062F7CA-1917-4D8C-855D-94900E9EB9A4}"/>
  </w:font>
  <w:font w:name="Segoe UI">
    <w:panose1 w:val="020B0502040204020203"/>
    <w:charset w:val="00"/>
    <w:family w:val="swiss"/>
    <w:pitch w:val="variable"/>
    <w:sig w:usb0="E4002EFF" w:usb1="C000E47F" w:usb2="00000009" w:usb3="00000000" w:csb0="000001FF" w:csb1="00000000"/>
    <w:embedRegular r:id="rId10" w:fontKey="{46FC6363-B5B7-41D3-A516-890ED41E6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8120" w14:textId="77777777" w:rsidR="00366E9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23629E" w14:textId="77777777" w:rsidR="00366E9E" w:rsidRDefault="00366E9E">
    <w:pPr>
      <w:pBdr>
        <w:top w:val="nil"/>
        <w:left w:val="nil"/>
        <w:bottom w:val="nil"/>
        <w:right w:val="nil"/>
        <w:between w:val="nil"/>
      </w:pBdr>
      <w:tabs>
        <w:tab w:val="center" w:pos="4680"/>
        <w:tab w:val="right" w:pos="9360"/>
      </w:tabs>
      <w:spacing w:after="0" w:line="240" w:lineRule="auto"/>
      <w:ind w:right="360" w:firstLine="360"/>
      <w:rPr>
        <w:color w:val="000000"/>
      </w:rPr>
    </w:pPr>
  </w:p>
  <w:p w14:paraId="188B37DE" w14:textId="77777777" w:rsidR="00366E9E" w:rsidRDefault="00366E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799E" w14:textId="77777777" w:rsidR="00366E9E" w:rsidRDefault="00000000">
    <w:pPr>
      <w:ind w:right="360" w:firstLine="360"/>
    </w:pPr>
    <w:r>
      <w:rPr>
        <w:noProof/>
      </w:rPr>
      <w:drawing>
        <wp:anchor distT="0" distB="0" distL="114300" distR="114300" simplePos="0" relativeHeight="251658240" behindDoc="0" locked="0" layoutInCell="1" hidden="0" allowOverlap="1" wp14:anchorId="2A3B69D5" wp14:editId="4457C979">
          <wp:simplePos x="0" y="0"/>
          <wp:positionH relativeFrom="column">
            <wp:posOffset>-98053</wp:posOffset>
          </wp:positionH>
          <wp:positionV relativeFrom="paragraph">
            <wp:posOffset>58418</wp:posOffset>
          </wp:positionV>
          <wp:extent cx="3164840" cy="822960"/>
          <wp:effectExtent l="0" t="0" r="0" b="0"/>
          <wp:wrapSquare wrapText="bothSides" distT="0" distB="0" distL="114300" distR="114300"/>
          <wp:docPr id="1903986564"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167090EC" w14:textId="77777777" w:rsidR="00366E9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A7F28">
      <w:rPr>
        <w:noProof/>
        <w:color w:val="000000"/>
      </w:rPr>
      <w:t>2</w:t>
    </w:r>
    <w:r>
      <w:rPr>
        <w:color w:val="000000"/>
      </w:rPr>
      <w:fldChar w:fldCharType="end"/>
    </w:r>
  </w:p>
  <w:p w14:paraId="77745E23" w14:textId="77777777" w:rsidR="00366E9E" w:rsidRDefault="00366E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518C" w14:textId="77777777" w:rsidR="00366E9E" w:rsidRDefault="00366E9E">
    <w:pPr>
      <w:pBdr>
        <w:top w:val="nil"/>
        <w:left w:val="nil"/>
        <w:bottom w:val="nil"/>
        <w:right w:val="nil"/>
        <w:between w:val="nil"/>
      </w:pBdr>
      <w:tabs>
        <w:tab w:val="center" w:pos="4680"/>
        <w:tab w:val="right" w:pos="9360"/>
      </w:tabs>
      <w:spacing w:after="0" w:line="240" w:lineRule="auto"/>
      <w:rPr>
        <w:color w:val="000000"/>
      </w:rPr>
    </w:pPr>
  </w:p>
  <w:p w14:paraId="1F1D350A" w14:textId="77777777" w:rsidR="00366E9E" w:rsidRDefault="00366E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75BD5" w14:textId="77777777" w:rsidR="004253A0" w:rsidRDefault="004253A0">
      <w:pPr>
        <w:spacing w:after="0" w:line="240" w:lineRule="auto"/>
      </w:pPr>
      <w:r>
        <w:separator/>
      </w:r>
    </w:p>
  </w:footnote>
  <w:footnote w:type="continuationSeparator" w:id="0">
    <w:p w14:paraId="05A67421" w14:textId="77777777" w:rsidR="004253A0" w:rsidRDefault="00425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4E9C" w14:textId="77777777" w:rsidR="00366E9E" w:rsidRDefault="00366E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C8D4" w14:textId="77777777" w:rsidR="00366E9E" w:rsidRDefault="00366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C479D"/>
    <w:multiLevelType w:val="multilevel"/>
    <w:tmpl w:val="07A6D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9E0CE5"/>
    <w:multiLevelType w:val="multilevel"/>
    <w:tmpl w:val="A0C2C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471C0A"/>
    <w:multiLevelType w:val="multilevel"/>
    <w:tmpl w:val="E2F0BF8A"/>
    <w:lvl w:ilvl="0">
      <w:start w:val="1"/>
      <w:numFmt w:val="bullet"/>
      <w:pStyle w:val="6"/>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641224">
    <w:abstractNumId w:val="1"/>
  </w:num>
  <w:num w:numId="2" w16cid:durableId="494614935">
    <w:abstractNumId w:val="2"/>
  </w:num>
  <w:num w:numId="3" w16cid:durableId="35889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bordersDoNotSurroundHeader/>
  <w:bordersDoNotSurroundFooter/>
  <w:proofState w:spelling="clean" w:grammar="clean"/>
  <w:documentProtection w:edit="comments" w:enforcement="1" w:cryptProviderType="rsaAES" w:cryptAlgorithmClass="hash" w:cryptAlgorithmType="typeAny" w:cryptAlgorithmSid="14" w:cryptSpinCount="100000" w:hash="UxFF/vgQNquNSQxXTD7zc1GLnlNTKv09Td2PANl73JIkijDqjMAd9wJbXACshni2LrQTAsLfpCzz/qpmjJLp6w==" w:salt="G8NrMGMjso/utCG0EhOw5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E9E"/>
    <w:rsid w:val="001A7F28"/>
    <w:rsid w:val="00254692"/>
    <w:rsid w:val="00366E9E"/>
    <w:rsid w:val="003A58E8"/>
    <w:rsid w:val="004253A0"/>
    <w:rsid w:val="004B436E"/>
    <w:rsid w:val="00621295"/>
    <w:rsid w:val="009673A2"/>
    <w:rsid w:val="009C2C82"/>
    <w:rsid w:val="00B53973"/>
    <w:rsid w:val="00C635EC"/>
    <w:rsid w:val="00DA51AF"/>
    <w:rsid w:val="00E30A9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29130D"/>
  <w15:docId w15:val="{247AE9BA-B29A-4D7A-BD15-56B548E8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hAnsi="Lato"/>
      <w:b/>
      <w:color w:val="006A78"/>
      <w:sz w:val="36"/>
      <w:szCs w:val="40"/>
      <w:lang w:val="en"/>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0"/>
    <w:next w:val="a"/>
    <w:link w:val="40"/>
    <w:uiPriority w:val="9"/>
    <w:semiHidden/>
    <w:unhideWhenUsed/>
    <w:qFormat/>
    <w:rsid w:val="00004241"/>
    <w:pPr>
      <w:ind w:left="0"/>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DE3903"/>
    <w:pPr>
      <w:numPr>
        <w:numId w:val="2"/>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Month Date Year"/>
    <w:basedOn w:val="a"/>
    <w:next w:val="a"/>
    <w:link w:val="a5"/>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header"/>
    <w:basedOn w:val="a"/>
    <w:link w:val="a9"/>
    <w:uiPriority w:val="99"/>
    <w:unhideWhenUsed/>
    <w:rsid w:val="0084591A"/>
    <w:pPr>
      <w:tabs>
        <w:tab w:val="center" w:pos="4680"/>
        <w:tab w:val="right" w:pos="9360"/>
      </w:tabs>
      <w:spacing w:after="0" w:line="240" w:lineRule="auto"/>
    </w:pPr>
  </w:style>
  <w:style w:type="character" w:customStyle="1" w:styleId="a9">
    <w:name w:val="页眉 字符"/>
    <w:basedOn w:val="a1"/>
    <w:link w:val="a8"/>
    <w:uiPriority w:val="99"/>
    <w:rsid w:val="0084591A"/>
    <w:rPr>
      <w:kern w:val="0"/>
      <w:sz w:val="22"/>
      <w:szCs w:val="22"/>
      <w:lang w:val="en-US"/>
    </w:rPr>
  </w:style>
  <w:style w:type="paragraph" w:styleId="aa">
    <w:name w:val="footer"/>
    <w:basedOn w:val="a"/>
    <w:link w:val="ab"/>
    <w:uiPriority w:val="99"/>
    <w:unhideWhenUsed/>
    <w:rsid w:val="0084591A"/>
    <w:pPr>
      <w:tabs>
        <w:tab w:val="center" w:pos="4680"/>
        <w:tab w:val="right" w:pos="9360"/>
      </w:tabs>
      <w:spacing w:after="0" w:line="240" w:lineRule="auto"/>
    </w:pPr>
  </w:style>
  <w:style w:type="character" w:customStyle="1" w:styleId="ab">
    <w:name w:val="页脚 字符"/>
    <w:basedOn w:val="a1"/>
    <w:link w:val="aa"/>
    <w:uiPriority w:val="99"/>
    <w:rsid w:val="0084591A"/>
    <w:rPr>
      <w:kern w:val="0"/>
      <w:sz w:val="22"/>
      <w:szCs w:val="22"/>
      <w:lang w:val="en-US"/>
    </w:rPr>
  </w:style>
  <w:style w:type="paragraph" w:styleId="a0">
    <w:name w:val="List Paragraph"/>
    <w:basedOn w:val="a"/>
    <w:uiPriority w:val="34"/>
    <w:rsid w:val="0084591A"/>
    <w:pPr>
      <w:ind w:left="720"/>
      <w:contextualSpacing/>
    </w:pPr>
  </w:style>
  <w:style w:type="table" w:styleId="ac">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84591A"/>
    <w:rPr>
      <w:color w:val="0563C1" w:themeColor="hyperlink"/>
      <w:u w:val="single"/>
    </w:rPr>
  </w:style>
  <w:style w:type="paragraph" w:styleId="ae">
    <w:name w:val="footnote text"/>
    <w:basedOn w:val="a"/>
    <w:link w:val="af"/>
    <w:uiPriority w:val="99"/>
    <w:semiHidden/>
    <w:unhideWhenUsed/>
    <w:rsid w:val="0084591A"/>
    <w:pPr>
      <w:spacing w:after="0" w:line="240" w:lineRule="auto"/>
    </w:pPr>
    <w:rPr>
      <w:sz w:val="20"/>
      <w:szCs w:val="20"/>
    </w:rPr>
  </w:style>
  <w:style w:type="character" w:customStyle="1" w:styleId="af">
    <w:name w:val="脚注文本 字符"/>
    <w:basedOn w:val="a1"/>
    <w:link w:val="ae"/>
    <w:uiPriority w:val="99"/>
    <w:semiHidden/>
    <w:rsid w:val="0084591A"/>
    <w:rPr>
      <w:kern w:val="0"/>
      <w:sz w:val="20"/>
      <w:szCs w:val="20"/>
      <w:lang w:val="en-US"/>
    </w:rPr>
  </w:style>
  <w:style w:type="character" w:styleId="af0">
    <w:name w:val="footnote reference"/>
    <w:basedOn w:val="a1"/>
    <w:uiPriority w:val="99"/>
    <w:semiHidden/>
    <w:unhideWhenUsed/>
    <w:rsid w:val="0084591A"/>
    <w:rPr>
      <w:vertAlign w:val="superscript"/>
    </w:rPr>
  </w:style>
  <w:style w:type="character" w:customStyle="1" w:styleId="xxcontentpasted0">
    <w:name w:val="x_x_contentpasted0"/>
    <w:basedOn w:val="a1"/>
    <w:rsid w:val="0084591A"/>
  </w:style>
  <w:style w:type="paragraph" w:styleId="af1">
    <w:name w:val="No Spacing"/>
    <w:uiPriority w:val="1"/>
    <w:rsid w:val="0081034D"/>
    <w:rPr>
      <w:sz w:val="22"/>
      <w:szCs w:val="22"/>
    </w:rPr>
  </w:style>
  <w:style w:type="character" w:customStyle="1" w:styleId="a5">
    <w:name w:val="标题 字符"/>
    <w:aliases w:val="Month Date Year 字符"/>
    <w:basedOn w:val="a1"/>
    <w:link w:val="a4"/>
    <w:uiPriority w:val="10"/>
    <w:rsid w:val="0081034D"/>
    <w:rPr>
      <w:rFonts w:ascii="Lato" w:eastAsiaTheme="majorEastAsia" w:hAnsi="Lato" w:cstheme="majorBidi"/>
      <w:b/>
      <w:color w:val="002060"/>
      <w:spacing w:val="-10"/>
      <w:kern w:val="28"/>
      <w:sz w:val="44"/>
      <w:szCs w:val="56"/>
      <w:lang w:val="en-US"/>
    </w:rPr>
  </w:style>
  <w:style w:type="character" w:styleId="af2">
    <w:name w:val="FollowedHyperlink"/>
    <w:basedOn w:val="a1"/>
    <w:uiPriority w:val="99"/>
    <w:semiHidden/>
    <w:unhideWhenUsed/>
    <w:rsid w:val="0081034D"/>
    <w:rPr>
      <w:color w:val="954F72" w:themeColor="followedHyperlink"/>
      <w:u w:val="single"/>
    </w:rPr>
  </w:style>
  <w:style w:type="character" w:styleId="af3">
    <w:name w:val="page number"/>
    <w:basedOn w:val="a1"/>
    <w:uiPriority w:val="99"/>
    <w:semiHidden/>
    <w:unhideWhenUsed/>
    <w:rsid w:val="0081034D"/>
  </w:style>
  <w:style w:type="paragraph" w:styleId="TOC">
    <w:name w:val="TOC Heading"/>
    <w:basedOn w:val="1"/>
    <w:next w:val="a"/>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a"/>
    <w:next w:val="a"/>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a"/>
    <w:next w:val="a"/>
    <w:autoRedefine/>
    <w:uiPriority w:val="39"/>
    <w:unhideWhenUsed/>
    <w:rsid w:val="00CB7D61"/>
    <w:pPr>
      <w:spacing w:before="120" w:after="0"/>
      <w:ind w:left="220"/>
    </w:pPr>
    <w:rPr>
      <w:rFonts w:cstheme="minorHAnsi"/>
      <w:bCs/>
      <w:sz w:val="22"/>
    </w:rPr>
  </w:style>
  <w:style w:type="paragraph" w:styleId="TOC3">
    <w:name w:val="toc 3"/>
    <w:basedOn w:val="a"/>
    <w:next w:val="a"/>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4">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Body Text"/>
    <w:basedOn w:val="a"/>
    <w:link w:val="af6"/>
    <w:uiPriority w:val="1"/>
    <w:qFormat/>
    <w:rsid w:val="00707EB3"/>
    <w:pPr>
      <w:widowControl w:val="0"/>
      <w:spacing w:after="0" w:line="240" w:lineRule="auto"/>
      <w:ind w:left="840" w:hanging="360"/>
    </w:pPr>
    <w:rPr>
      <w:rFonts w:ascii="Calibri" w:eastAsia="Calibri" w:hAnsi="Calibri"/>
      <w:sz w:val="22"/>
    </w:rPr>
  </w:style>
  <w:style w:type="character" w:customStyle="1" w:styleId="af6">
    <w:name w:val="正文文本 字符"/>
    <w:basedOn w:val="a1"/>
    <w:link w:val="af5"/>
    <w:uiPriority w:val="1"/>
    <w:rsid w:val="00707EB3"/>
    <w:rPr>
      <w:rFonts w:ascii="Calibri" w:eastAsia="Calibri" w:hAnsi="Calibri"/>
      <w:kern w:val="0"/>
      <w:sz w:val="22"/>
      <w:szCs w:val="22"/>
      <w:lang w:val="en-US"/>
    </w:rPr>
  </w:style>
  <w:style w:type="paragraph" w:styleId="af7">
    <w:name w:val="Subtitle"/>
    <w:basedOn w:val="a"/>
    <w:next w:val="a"/>
    <w:link w:val="af8"/>
    <w:uiPriority w:val="11"/>
    <w:qFormat/>
    <w:pPr>
      <w:spacing w:after="0" w:line="240" w:lineRule="auto"/>
    </w:pPr>
    <w:rPr>
      <w:rFonts w:ascii="Lato" w:eastAsia="Lato" w:hAnsi="Lato" w:cs="Lato"/>
      <w:b/>
      <w:color w:val="00274A"/>
      <w:sz w:val="72"/>
      <w:szCs w:val="72"/>
    </w:rPr>
  </w:style>
  <w:style w:type="character" w:customStyle="1" w:styleId="af8">
    <w:name w:val="副标题 字符"/>
    <w:basedOn w:val="a1"/>
    <w:link w:val="af7"/>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9">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paragraph" w:styleId="afa">
    <w:name w:val="Quote"/>
    <w:aliases w:val="Title Page (2)"/>
    <w:basedOn w:val="a4"/>
    <w:next w:val="a"/>
    <w:link w:val="afb"/>
    <w:uiPriority w:val="29"/>
    <w:qFormat/>
    <w:rsid w:val="00153B21"/>
    <w:pPr>
      <w:spacing w:line="480" w:lineRule="auto"/>
    </w:pPr>
    <w:rPr>
      <w:color w:val="00274A"/>
    </w:rPr>
  </w:style>
  <w:style w:type="character" w:customStyle="1" w:styleId="afb">
    <w:name w:val="引用 字符"/>
    <w:aliases w:val="Title Page (2) 字符"/>
    <w:basedOn w:val="a1"/>
    <w:link w:val="afa"/>
    <w:uiPriority w:val="29"/>
    <w:rsid w:val="00153B21"/>
    <w:rPr>
      <w:rFonts w:ascii="Lato" w:eastAsiaTheme="majorEastAsia" w:hAnsi="Lato" w:cstheme="majorBidi"/>
      <w:b/>
      <w:color w:val="00274A"/>
      <w:spacing w:val="-10"/>
      <w:kern w:val="28"/>
      <w:sz w:val="44"/>
      <w:szCs w:val="56"/>
      <w:lang w:val="en-US"/>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DE3903"/>
    <w:rPr>
      <w:rFonts w:ascii="Arial" w:hAnsi="Arial"/>
      <w:kern w:val="0"/>
      <w:szCs w:val="22"/>
    </w:rPr>
  </w:style>
  <w:style w:type="character" w:styleId="afc">
    <w:name w:val="Intense Emphasis"/>
    <w:uiPriority w:val="21"/>
    <w:rsid w:val="00DE3903"/>
  </w:style>
  <w:style w:type="paragraph" w:styleId="afd">
    <w:name w:val="Intense Quote"/>
    <w:aliases w:val="Numbered bullet points"/>
    <w:basedOn w:val="a0"/>
    <w:next w:val="a"/>
    <w:link w:val="afe"/>
    <w:uiPriority w:val="30"/>
    <w:qFormat/>
    <w:rsid w:val="00DE3903"/>
    <w:pPr>
      <w:tabs>
        <w:tab w:val="num" w:pos="720"/>
      </w:tabs>
      <w:spacing w:before="600"/>
      <w:ind w:left="357" w:hanging="357"/>
    </w:pPr>
  </w:style>
  <w:style w:type="character" w:customStyle="1" w:styleId="afe">
    <w:name w:val="明显引用 字符"/>
    <w:aliases w:val="Numbered bullet points 字符"/>
    <w:basedOn w:val="a1"/>
    <w:link w:val="afd"/>
    <w:uiPriority w:val="30"/>
    <w:rsid w:val="00DE3903"/>
    <w:rPr>
      <w:szCs w:val="22"/>
    </w:rPr>
  </w:style>
  <w:style w:type="table" w:customStyle="1" w:styleId="31">
    <w:name w:val="3"/>
    <w:basedOn w:val="a2"/>
    <w:rPr>
      <w:sz w:val="22"/>
      <w:szCs w:val="22"/>
    </w:rPr>
    <w:tblPr>
      <w:tblStyleRowBandSize w:val="1"/>
      <w:tblStyleColBandSize w:val="1"/>
    </w:tblPr>
  </w:style>
  <w:style w:type="table" w:customStyle="1" w:styleId="21">
    <w:name w:val="2"/>
    <w:basedOn w:val="a2"/>
    <w:rPr>
      <w:sz w:val="22"/>
      <w:szCs w:val="22"/>
    </w:rPr>
    <w:tblPr>
      <w:tblStyleRowBandSize w:val="1"/>
      <w:tblStyleColBandSize w:val="1"/>
    </w:tblPr>
  </w:style>
  <w:style w:type="character" w:styleId="aff">
    <w:name w:val="annotation reference"/>
    <w:basedOn w:val="a1"/>
    <w:uiPriority w:val="99"/>
    <w:semiHidden/>
    <w:unhideWhenUsed/>
    <w:rsid w:val="007E57C4"/>
    <w:rPr>
      <w:sz w:val="16"/>
      <w:szCs w:val="16"/>
    </w:rPr>
  </w:style>
  <w:style w:type="paragraph" w:styleId="aff0">
    <w:name w:val="annotation text"/>
    <w:basedOn w:val="a"/>
    <w:link w:val="aff1"/>
    <w:uiPriority w:val="99"/>
    <w:semiHidden/>
    <w:unhideWhenUsed/>
    <w:rsid w:val="007E57C4"/>
    <w:pPr>
      <w:spacing w:line="240" w:lineRule="auto"/>
    </w:pPr>
    <w:rPr>
      <w:sz w:val="20"/>
      <w:szCs w:val="20"/>
    </w:rPr>
  </w:style>
  <w:style w:type="character" w:customStyle="1" w:styleId="aff1">
    <w:name w:val="批注文字 字符"/>
    <w:basedOn w:val="a1"/>
    <w:link w:val="aff0"/>
    <w:uiPriority w:val="99"/>
    <w:semiHidden/>
    <w:rsid w:val="007E57C4"/>
    <w:rPr>
      <w:sz w:val="20"/>
      <w:szCs w:val="20"/>
    </w:rPr>
  </w:style>
  <w:style w:type="paragraph" w:styleId="aff2">
    <w:name w:val="annotation subject"/>
    <w:basedOn w:val="aff0"/>
    <w:next w:val="aff0"/>
    <w:link w:val="aff3"/>
    <w:uiPriority w:val="99"/>
    <w:semiHidden/>
    <w:unhideWhenUsed/>
    <w:rsid w:val="007E57C4"/>
    <w:rPr>
      <w:b/>
      <w:bCs/>
    </w:rPr>
  </w:style>
  <w:style w:type="character" w:customStyle="1" w:styleId="aff3">
    <w:name w:val="批注主题 字符"/>
    <w:basedOn w:val="aff1"/>
    <w:link w:val="aff2"/>
    <w:uiPriority w:val="99"/>
    <w:semiHidden/>
    <w:rsid w:val="007E57C4"/>
    <w:rPr>
      <w:b/>
      <w:bCs/>
      <w:sz w:val="20"/>
      <w:szCs w:val="20"/>
    </w:rPr>
  </w:style>
  <w:style w:type="paragraph" w:styleId="aff4">
    <w:name w:val="Revision"/>
    <w:hidden/>
    <w:uiPriority w:val="99"/>
    <w:semiHidden/>
    <w:rsid w:val="007E57C4"/>
    <w:pPr>
      <w:spacing w:after="0" w:line="240" w:lineRule="auto"/>
    </w:pPr>
    <w:rPr>
      <w:szCs w:val="22"/>
    </w:rPr>
  </w:style>
  <w:style w:type="table" w:customStyle="1" w:styleId="11">
    <w:name w:val="1"/>
    <w:basedOn w:val="a2"/>
    <w:rPr>
      <w:sz w:val="22"/>
      <w:szCs w:val="22"/>
    </w:rPr>
    <w:tblPr>
      <w:tblStyleRowBandSize w:val="1"/>
      <w:tblStyleColBandSize w:val="1"/>
    </w:tblPr>
  </w:style>
  <w:style w:type="paragraph" w:styleId="aff5">
    <w:name w:val="Balloon Text"/>
    <w:basedOn w:val="a"/>
    <w:link w:val="aff6"/>
    <w:uiPriority w:val="99"/>
    <w:semiHidden/>
    <w:unhideWhenUsed/>
    <w:rsid w:val="00CD7F0B"/>
    <w:pPr>
      <w:spacing w:after="0" w:line="240" w:lineRule="auto"/>
    </w:pPr>
    <w:rPr>
      <w:rFonts w:ascii="Segoe UI" w:hAnsi="Segoe UI" w:cs="Segoe UI"/>
      <w:sz w:val="18"/>
      <w:szCs w:val="18"/>
    </w:rPr>
  </w:style>
  <w:style w:type="character" w:customStyle="1" w:styleId="aff6">
    <w:name w:val="批注框文本 字符"/>
    <w:basedOn w:val="a1"/>
    <w:link w:val="aff5"/>
    <w:uiPriority w:val="99"/>
    <w:semiHidden/>
    <w:rsid w:val="00CD7F0B"/>
    <w:rPr>
      <w:rFonts w:ascii="Segoe UI" w:hAnsi="Segoe UI" w:cs="Segoe UI"/>
      <w:sz w:val="18"/>
      <w:szCs w:val="18"/>
    </w:rPr>
  </w:style>
  <w:style w:type="table" w:customStyle="1" w:styleId="aff7">
    <w:basedOn w:val="a2"/>
    <w:rPr>
      <w:sz w:val="22"/>
      <w:szCs w:val="22"/>
    </w:rPr>
    <w:tblPr>
      <w:tblStyleRowBandSize w:val="1"/>
      <w:tblStyleColBandSize w:val="1"/>
    </w:tblPr>
  </w:style>
  <w:style w:type="table" w:customStyle="1" w:styleId="aff8">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JYurv+rjZcnExEoPVL89uFOww==">CgMxLjAyDmguazVxdXE0ZWFzbWZ3Mg5oLnlhdGNnOXR2ODh6NTIJaC4zMGowemxsMg5oLm50eXppa2Z6dzd0dDIOaC5zNm90MXprenY3djYyDmgudTdqODIwbnBsZ2NvMgloLjJldDkycDA4AHIhMXp2QU5NdG1WdzhXMzBhQi0yS2JwNHl6Mkt5eGFwT20x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357</Words>
  <Characters>2036</Characters>
  <Application>Microsoft Office Word</Application>
  <DocSecurity>10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8</cp:revision>
  <dcterms:created xsi:type="dcterms:W3CDTF">2024-09-03T22:33:00Z</dcterms:created>
  <dcterms:modified xsi:type="dcterms:W3CDTF">2025-01-09T09:26:00Z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0x010100B436A9A10C39AF4B8595858AF44D528A</vt:lpwstr>
  </property>
</Properties>
</file>